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B6" w:rsidRPr="00EB462E" w:rsidRDefault="00B822B6" w:rsidP="00B822B6">
      <w:pPr>
        <w:spacing w:line="360" w:lineRule="exact"/>
        <w:jc w:val="center"/>
        <w:rPr>
          <w:rFonts w:ascii="Times New Roman" w:hAnsi="Times New Roman"/>
          <w:b/>
          <w:szCs w:val="28"/>
        </w:rPr>
      </w:pPr>
      <w:r w:rsidRPr="00EB462E">
        <w:rPr>
          <w:rFonts w:ascii="Times New Roman" w:hAnsi="Times New Roman"/>
          <w:b/>
          <w:szCs w:val="28"/>
        </w:rPr>
        <w:t>LỊCH TRÌNH THỰC HIỆN QUYỀN MUA</w:t>
      </w:r>
      <w:r>
        <w:rPr>
          <w:rFonts w:ascii="Times New Roman" w:hAnsi="Times New Roman"/>
          <w:b/>
          <w:szCs w:val="28"/>
        </w:rPr>
        <w:t xml:space="preserve"> TRÁI PHIẾU</w:t>
      </w:r>
    </w:p>
    <w:p w:rsidR="00B822B6" w:rsidRPr="00EB462E" w:rsidRDefault="00B822B6" w:rsidP="00B822B6">
      <w:pPr>
        <w:spacing w:line="360" w:lineRule="exact"/>
        <w:jc w:val="center"/>
        <w:rPr>
          <w:rFonts w:ascii="Times New Roman" w:hAnsi="Times New Roman"/>
          <w:b/>
          <w:szCs w:val="28"/>
        </w:rPr>
      </w:pPr>
      <w:r w:rsidRPr="00EB462E">
        <w:rPr>
          <w:rFonts w:ascii="Times New Roman" w:hAnsi="Times New Roman"/>
          <w:b/>
          <w:szCs w:val="28"/>
        </w:rPr>
        <w:t xml:space="preserve">MÃ CHỨNG KHOÁN </w:t>
      </w:r>
      <w:r>
        <w:rPr>
          <w:rFonts w:ascii="Times New Roman" w:hAnsi="Times New Roman"/>
          <w:b/>
          <w:szCs w:val="28"/>
        </w:rPr>
        <w:t>CII</w:t>
      </w:r>
    </w:p>
    <w:p w:rsidR="00B822B6" w:rsidRPr="00EB462E" w:rsidRDefault="00B822B6" w:rsidP="00B822B6">
      <w:pPr>
        <w:spacing w:line="360" w:lineRule="exact"/>
        <w:jc w:val="center"/>
        <w:rPr>
          <w:rFonts w:ascii="Times New Roman" w:hAnsi="Times New Roman"/>
          <w:b/>
          <w:szCs w:val="28"/>
        </w:rPr>
      </w:pPr>
    </w:p>
    <w:p w:rsidR="00B822B6" w:rsidRDefault="00B822B6" w:rsidP="00B822B6">
      <w:pPr>
        <w:pStyle w:val="BodyTextIndent"/>
        <w:spacing w:before="0" w:after="0" w:line="360" w:lineRule="exact"/>
        <w:ind w:firstLine="0"/>
        <w:rPr>
          <w:rFonts w:ascii="Times New Roman" w:hAnsi="Times New Roman"/>
          <w:szCs w:val="28"/>
        </w:rPr>
      </w:pPr>
      <w:r w:rsidRPr="00EB462E">
        <w:rPr>
          <w:rFonts w:ascii="Times New Roman" w:hAnsi="Times New Roman"/>
          <w:szCs w:val="28"/>
        </w:rPr>
        <w:t xml:space="preserve">    -  Tên chứng khoán: </w:t>
      </w:r>
      <w:r w:rsidRPr="00EB462E">
        <w:rPr>
          <w:rFonts w:ascii="Times New Roman" w:hAnsi="Times New Roman"/>
          <w:szCs w:val="28"/>
          <w:lang w:val="nl-NL"/>
        </w:rPr>
        <w:t xml:space="preserve">Cổ phiếu </w:t>
      </w:r>
      <w:r>
        <w:rPr>
          <w:rFonts w:ascii="Times New Roman" w:hAnsi="Times New Roman"/>
          <w:szCs w:val="28"/>
        </w:rPr>
        <w:t>CTCP Đầu tư hạ tầng Kỹ thuật TP. Hồ Chí Minh</w:t>
      </w:r>
    </w:p>
    <w:p w:rsidR="00B822B6" w:rsidRPr="00EB462E" w:rsidRDefault="00B822B6" w:rsidP="00B822B6">
      <w:pPr>
        <w:pStyle w:val="BodyTextIndent"/>
        <w:spacing w:before="0" w:after="0" w:line="360" w:lineRule="exact"/>
        <w:ind w:firstLine="0"/>
        <w:rPr>
          <w:rFonts w:ascii="Times New Roman" w:hAnsi="Times New Roman"/>
          <w:szCs w:val="28"/>
        </w:rPr>
      </w:pPr>
      <w:r w:rsidRPr="00EB462E">
        <w:rPr>
          <w:rFonts w:ascii="Times New Roman" w:hAnsi="Times New Roman"/>
          <w:szCs w:val="28"/>
        </w:rPr>
        <w:t xml:space="preserve">   -  Ngày đăng ký cuối cùng: </w:t>
      </w:r>
      <w:r>
        <w:rPr>
          <w:rFonts w:ascii="Times New Roman" w:hAnsi="Times New Roman"/>
          <w:b/>
          <w:szCs w:val="28"/>
        </w:rPr>
        <w:t>16/10/2023</w:t>
      </w:r>
    </w:p>
    <w:p w:rsidR="00B822B6" w:rsidRPr="00EB462E" w:rsidRDefault="00B822B6" w:rsidP="00B822B6">
      <w:pPr>
        <w:spacing w:line="360" w:lineRule="exact"/>
        <w:jc w:val="both"/>
        <w:rPr>
          <w:rFonts w:ascii="Times New Roman" w:hAnsi="Times New Roman"/>
          <w:szCs w:val="28"/>
        </w:rPr>
      </w:pPr>
      <w:r w:rsidRPr="00EB462E">
        <w:rPr>
          <w:rFonts w:ascii="Times New Roman" w:hAnsi="Times New Roman"/>
          <w:szCs w:val="28"/>
        </w:rPr>
        <w:t xml:space="preserve">    - Thời hạn Thành viên lưu ký (TVLK) xác nhận Danh sách người sở hữu chứng khoán được hưởng quyền mua </w:t>
      </w:r>
      <w:r>
        <w:rPr>
          <w:rFonts w:ascii="Times New Roman" w:hAnsi="Times New Roman"/>
          <w:szCs w:val="28"/>
        </w:rPr>
        <w:t>trái phiếu</w:t>
      </w:r>
      <w:r w:rsidRPr="00EB462E">
        <w:rPr>
          <w:rFonts w:ascii="Times New Roman" w:hAnsi="Times New Roman"/>
          <w:szCs w:val="28"/>
        </w:rPr>
        <w:t xml:space="preserve">: </w:t>
      </w:r>
      <w:r w:rsidR="00C259D5">
        <w:rPr>
          <w:rFonts w:ascii="Times New Roman" w:hAnsi="Times New Roman"/>
          <w:szCs w:val="28"/>
        </w:rPr>
        <w:t>chậm nhất vào 10h</w:t>
      </w:r>
      <w:r>
        <w:rPr>
          <w:rFonts w:ascii="Times New Roman" w:hAnsi="Times New Roman"/>
          <w:szCs w:val="28"/>
        </w:rPr>
        <w:t>30 ngày 18/10/2023</w:t>
      </w:r>
    </w:p>
    <w:p w:rsidR="00B822B6" w:rsidRPr="00EB462E" w:rsidRDefault="00B822B6" w:rsidP="00B822B6">
      <w:pPr>
        <w:pStyle w:val="BodyTextIndent"/>
        <w:spacing w:before="0" w:after="0" w:line="360" w:lineRule="exact"/>
        <w:ind w:firstLine="0"/>
        <w:rPr>
          <w:rFonts w:ascii="Times New Roman" w:hAnsi="Times New Roman"/>
          <w:b/>
          <w:szCs w:val="28"/>
          <w:lang w:val="nl-NL"/>
        </w:rPr>
      </w:pPr>
      <w:r w:rsidRPr="00EB462E">
        <w:rPr>
          <w:rFonts w:ascii="Times New Roman" w:hAnsi="Times New Roman"/>
          <w:szCs w:val="28"/>
        </w:rPr>
        <w:t xml:space="preserve">    -  Thời gian chuyển nhượng quyền mua </w:t>
      </w:r>
      <w:r>
        <w:rPr>
          <w:rFonts w:ascii="Times New Roman" w:hAnsi="Times New Roman"/>
          <w:szCs w:val="28"/>
        </w:rPr>
        <w:t>trái phiếu</w:t>
      </w:r>
      <w:r w:rsidRPr="00EB462E">
        <w:rPr>
          <w:rFonts w:ascii="Times New Roman" w:hAnsi="Times New Roman"/>
          <w:szCs w:val="28"/>
        </w:rPr>
        <w:t xml:space="preserve"> phiếu: </w:t>
      </w:r>
      <w:r w:rsidRPr="00EB462E">
        <w:rPr>
          <w:rFonts w:ascii="Times New Roman" w:hAnsi="Times New Roman"/>
          <w:b/>
          <w:szCs w:val="28"/>
          <w:lang w:val="nl-NL"/>
        </w:rPr>
        <w:t xml:space="preserve">Từ ngày  </w:t>
      </w:r>
      <w:r>
        <w:rPr>
          <w:rFonts w:ascii="Times New Roman" w:hAnsi="Times New Roman"/>
          <w:b/>
          <w:szCs w:val="28"/>
          <w:lang w:val="nl-NL"/>
        </w:rPr>
        <w:t>26/10/2023</w:t>
      </w:r>
      <w:r w:rsidRPr="00EB462E">
        <w:rPr>
          <w:rFonts w:ascii="Times New Roman" w:hAnsi="Times New Roman"/>
          <w:b/>
          <w:szCs w:val="28"/>
          <w:lang w:val="nl-NL"/>
        </w:rPr>
        <w:t xml:space="preserve"> </w:t>
      </w:r>
      <w:r w:rsidRPr="00EB462E">
        <w:rPr>
          <w:rFonts w:ascii="Times New Roman" w:hAnsi="Times New Roman" w:hint="eastAsia"/>
          <w:b/>
          <w:szCs w:val="28"/>
          <w:lang w:val="nl-NL"/>
        </w:rPr>
        <w:t>đ</w:t>
      </w:r>
      <w:r w:rsidRPr="00EB462E">
        <w:rPr>
          <w:rFonts w:ascii="Times New Roman" w:hAnsi="Times New Roman"/>
          <w:b/>
          <w:szCs w:val="28"/>
          <w:lang w:val="nl-NL"/>
        </w:rPr>
        <w:t xml:space="preserve">ến  ngày </w:t>
      </w:r>
      <w:r>
        <w:rPr>
          <w:rFonts w:ascii="Times New Roman" w:hAnsi="Times New Roman"/>
          <w:b/>
          <w:szCs w:val="28"/>
          <w:lang w:val="nl-NL"/>
        </w:rPr>
        <w:t>09/11/2023</w:t>
      </w:r>
      <w:r w:rsidRPr="00EB462E">
        <w:rPr>
          <w:rFonts w:ascii="Times New Roman" w:hAnsi="Times New Roman"/>
          <w:b/>
          <w:szCs w:val="28"/>
          <w:lang w:val="nl-NL"/>
        </w:rPr>
        <w:t>.</w:t>
      </w:r>
    </w:p>
    <w:p w:rsidR="00B822B6" w:rsidRPr="00EB462E" w:rsidRDefault="00B822B6" w:rsidP="00B822B6">
      <w:pPr>
        <w:pStyle w:val="BodyTextIndent"/>
        <w:spacing w:before="0" w:after="0" w:line="360" w:lineRule="exact"/>
        <w:ind w:firstLine="0"/>
        <w:rPr>
          <w:rFonts w:ascii="Times New Roman" w:hAnsi="Times New Roman"/>
          <w:b/>
          <w:szCs w:val="28"/>
          <w:lang w:val="nl-NL"/>
        </w:rPr>
      </w:pPr>
      <w:r w:rsidRPr="00EB462E">
        <w:rPr>
          <w:rFonts w:ascii="Times New Roman" w:hAnsi="Times New Roman"/>
          <w:szCs w:val="28"/>
          <w:lang w:val="nl-NL"/>
        </w:rPr>
        <w:t xml:space="preserve">    -  Thời gian đăng ký và đặt mua </w:t>
      </w:r>
      <w:r>
        <w:rPr>
          <w:rFonts w:ascii="Times New Roman" w:hAnsi="Times New Roman"/>
          <w:szCs w:val="28"/>
          <w:lang w:val="nl-NL"/>
        </w:rPr>
        <w:t>trái</w:t>
      </w:r>
      <w:r w:rsidRPr="00EB462E">
        <w:rPr>
          <w:rFonts w:ascii="Times New Roman" w:hAnsi="Times New Roman"/>
          <w:szCs w:val="28"/>
          <w:lang w:val="nl-NL"/>
        </w:rPr>
        <w:t xml:space="preserve"> phiếu: </w:t>
      </w:r>
      <w:r w:rsidRPr="00EB462E">
        <w:rPr>
          <w:rFonts w:ascii="Times New Roman" w:hAnsi="Times New Roman"/>
          <w:b/>
          <w:szCs w:val="28"/>
          <w:lang w:val="nl-NL"/>
        </w:rPr>
        <w:t xml:space="preserve">Từ ngày </w:t>
      </w:r>
      <w:r>
        <w:rPr>
          <w:rFonts w:ascii="Times New Roman" w:hAnsi="Times New Roman"/>
          <w:b/>
          <w:szCs w:val="28"/>
          <w:lang w:val="nl-NL"/>
        </w:rPr>
        <w:t>26/10/2023</w:t>
      </w:r>
      <w:r w:rsidRPr="00EB462E">
        <w:rPr>
          <w:rFonts w:ascii="Times New Roman" w:hAnsi="Times New Roman"/>
          <w:b/>
          <w:szCs w:val="28"/>
          <w:lang w:val="nl-NL"/>
        </w:rPr>
        <w:t xml:space="preserve"> </w:t>
      </w:r>
      <w:r w:rsidRPr="00EB462E">
        <w:rPr>
          <w:rFonts w:ascii="Times New Roman" w:hAnsi="Times New Roman" w:hint="eastAsia"/>
          <w:b/>
          <w:szCs w:val="28"/>
          <w:lang w:val="nl-NL"/>
        </w:rPr>
        <w:t>đ</w:t>
      </w:r>
      <w:r w:rsidRPr="00EB462E">
        <w:rPr>
          <w:rFonts w:ascii="Times New Roman" w:hAnsi="Times New Roman"/>
          <w:b/>
          <w:szCs w:val="28"/>
          <w:lang w:val="nl-NL"/>
        </w:rPr>
        <w:t xml:space="preserve">ến ngày </w:t>
      </w:r>
      <w:r>
        <w:rPr>
          <w:rFonts w:ascii="Times New Roman" w:hAnsi="Times New Roman"/>
          <w:b/>
          <w:szCs w:val="28"/>
          <w:lang w:val="nl-NL"/>
        </w:rPr>
        <w:t>15/11/2023</w:t>
      </w:r>
      <w:r w:rsidRPr="00EB462E">
        <w:rPr>
          <w:rFonts w:ascii="Times New Roman" w:hAnsi="Times New Roman"/>
          <w:b/>
          <w:szCs w:val="28"/>
          <w:lang w:val="nl-NL"/>
        </w:rPr>
        <w:t>.</w:t>
      </w:r>
    </w:p>
    <w:p w:rsidR="00B822B6" w:rsidRPr="00EB462E" w:rsidRDefault="00B822B6" w:rsidP="00B822B6">
      <w:pPr>
        <w:spacing w:line="360" w:lineRule="exact"/>
        <w:jc w:val="both"/>
        <w:rPr>
          <w:rFonts w:ascii="Times New Roman" w:hAnsi="Times New Roman"/>
          <w:b/>
          <w:szCs w:val="28"/>
          <w:lang w:val="nl-NL"/>
        </w:rPr>
      </w:pPr>
      <w:r w:rsidRPr="00EB462E">
        <w:rPr>
          <w:rFonts w:ascii="Times New Roman" w:hAnsi="Times New Roman"/>
          <w:szCs w:val="28"/>
          <w:lang w:val="nl-NL"/>
        </w:rPr>
        <w:t xml:space="preserve">    -  Thời hạn TVLK nộp Danh sách đặt mua </w:t>
      </w:r>
      <w:r>
        <w:rPr>
          <w:rFonts w:ascii="Times New Roman" w:hAnsi="Times New Roman"/>
          <w:szCs w:val="28"/>
          <w:lang w:val="nl-NL"/>
        </w:rPr>
        <w:t>trái</w:t>
      </w:r>
      <w:r w:rsidRPr="00EB462E">
        <w:rPr>
          <w:rFonts w:ascii="Times New Roman" w:hAnsi="Times New Roman"/>
          <w:szCs w:val="28"/>
          <w:lang w:val="nl-NL"/>
        </w:rPr>
        <w:t xml:space="preserve"> phiếu và chuyển tiền đặt mua </w:t>
      </w:r>
      <w:r>
        <w:rPr>
          <w:rFonts w:ascii="Times New Roman" w:hAnsi="Times New Roman"/>
          <w:szCs w:val="28"/>
          <w:lang w:val="nl-NL"/>
        </w:rPr>
        <w:t>trái</w:t>
      </w:r>
      <w:r w:rsidRPr="00EB462E">
        <w:rPr>
          <w:rFonts w:ascii="Times New Roman" w:hAnsi="Times New Roman"/>
          <w:szCs w:val="28"/>
          <w:lang w:val="nl-NL"/>
        </w:rPr>
        <w:t xml:space="preserve"> phiếu cho CNVSD</w:t>
      </w:r>
      <w:r>
        <w:rPr>
          <w:rFonts w:ascii="Times New Roman" w:hAnsi="Times New Roman"/>
          <w:szCs w:val="28"/>
          <w:lang w:val="nl-NL"/>
        </w:rPr>
        <w:t>C</w:t>
      </w:r>
      <w:r w:rsidRPr="00EB462E">
        <w:rPr>
          <w:rFonts w:ascii="Times New Roman" w:hAnsi="Times New Roman"/>
          <w:szCs w:val="28"/>
          <w:lang w:val="nl-NL"/>
        </w:rPr>
        <w:t xml:space="preserve">: </w:t>
      </w:r>
      <w:r>
        <w:rPr>
          <w:rFonts w:ascii="Times New Roman" w:hAnsi="Times New Roman"/>
          <w:b/>
          <w:szCs w:val="28"/>
          <w:lang w:val="nl-NL"/>
        </w:rPr>
        <w:t>17/11/2023</w:t>
      </w:r>
    </w:p>
    <w:p w:rsidR="00B822B6" w:rsidRPr="00EB462E" w:rsidRDefault="00B822B6" w:rsidP="00B822B6">
      <w:pPr>
        <w:spacing w:line="360" w:lineRule="exact"/>
        <w:jc w:val="both"/>
        <w:rPr>
          <w:rFonts w:ascii="Times New Roman" w:hAnsi="Times New Roman"/>
          <w:szCs w:val="28"/>
          <w:lang w:val="nl-NL"/>
        </w:rPr>
      </w:pPr>
      <w:r w:rsidRPr="00EB462E">
        <w:rPr>
          <w:rFonts w:ascii="Times New Roman" w:hAnsi="Times New Roman"/>
          <w:szCs w:val="28"/>
          <w:lang w:val="nl-NL"/>
        </w:rPr>
        <w:t xml:space="preserve">    -  Tài khoản CNVSD nhận tiền đặt mua: </w:t>
      </w:r>
    </w:p>
    <w:p w:rsidR="00B822B6" w:rsidRPr="00EB462E" w:rsidRDefault="00B822B6" w:rsidP="00B822B6">
      <w:pPr>
        <w:spacing w:line="360" w:lineRule="exact"/>
        <w:ind w:firstLine="360"/>
        <w:jc w:val="both"/>
        <w:rPr>
          <w:rFonts w:ascii="Times New Roman" w:hAnsi="Times New Roman"/>
          <w:szCs w:val="28"/>
          <w:lang w:val="nl-NL"/>
        </w:rPr>
      </w:pPr>
      <w:r w:rsidRPr="00EB462E">
        <w:rPr>
          <w:rFonts w:ascii="Times New Roman" w:hAnsi="Times New Roman"/>
          <w:szCs w:val="28"/>
          <w:lang w:val="nl-NL"/>
        </w:rPr>
        <w:t xml:space="preserve">  +  Số hiệu tài khoản: </w:t>
      </w:r>
      <w:r>
        <w:rPr>
          <w:rFonts w:ascii="Times New Roman" w:hAnsi="Times New Roman"/>
          <w:szCs w:val="28"/>
        </w:rPr>
        <w:t>119007873</w:t>
      </w:r>
      <w:r w:rsidRPr="00EB462E">
        <w:rPr>
          <w:rFonts w:ascii="Times New Roman" w:hAnsi="Times New Roman"/>
          <w:szCs w:val="28"/>
        </w:rPr>
        <w:t>7</w:t>
      </w:r>
    </w:p>
    <w:p w:rsidR="00B822B6" w:rsidRPr="00EB462E" w:rsidRDefault="00B822B6" w:rsidP="00B822B6">
      <w:pPr>
        <w:spacing w:line="360" w:lineRule="exact"/>
        <w:ind w:firstLine="360"/>
        <w:jc w:val="both"/>
        <w:rPr>
          <w:rFonts w:ascii="Times New Roman" w:hAnsi="Times New Roman"/>
          <w:szCs w:val="28"/>
          <w:lang w:val="nl-NL"/>
        </w:rPr>
      </w:pPr>
      <w:r w:rsidRPr="00EB462E">
        <w:rPr>
          <w:rFonts w:ascii="Times New Roman" w:hAnsi="Times New Roman"/>
          <w:szCs w:val="28"/>
          <w:lang w:val="nl-NL"/>
        </w:rPr>
        <w:t xml:space="preserve">  + Tên tài khoản: </w:t>
      </w:r>
      <w:r w:rsidRPr="00EB462E">
        <w:rPr>
          <w:rFonts w:ascii="Times New Roman" w:hAnsi="Times New Roman"/>
          <w:szCs w:val="28"/>
        </w:rPr>
        <w:t>Trung tâm Lưu ký Chứng khoán Việt Nam</w:t>
      </w:r>
      <w:r w:rsidR="007F117D">
        <w:rPr>
          <w:rFonts w:ascii="Times New Roman" w:hAnsi="Times New Roman"/>
          <w:szCs w:val="28"/>
        </w:rPr>
        <w:t xml:space="preserve"> Chi nhánh tại Thành phố Hồ Chí Minh </w:t>
      </w:r>
      <w:r w:rsidRPr="00EB462E">
        <w:rPr>
          <w:rFonts w:ascii="Times New Roman" w:hAnsi="Times New Roman"/>
          <w:szCs w:val="28"/>
        </w:rPr>
        <w:t>.</w:t>
      </w:r>
    </w:p>
    <w:p w:rsidR="00B822B6" w:rsidRPr="00EB462E" w:rsidRDefault="00B822B6" w:rsidP="00B822B6">
      <w:pPr>
        <w:spacing w:line="360" w:lineRule="exact"/>
        <w:ind w:firstLine="360"/>
        <w:jc w:val="both"/>
        <w:rPr>
          <w:rFonts w:ascii="Times New Roman" w:hAnsi="Times New Roman"/>
          <w:szCs w:val="28"/>
          <w:lang w:val="nl-NL"/>
        </w:rPr>
      </w:pPr>
      <w:r w:rsidRPr="00EB462E">
        <w:rPr>
          <w:rFonts w:ascii="Times New Roman" w:hAnsi="Times New Roman"/>
          <w:szCs w:val="28"/>
          <w:lang w:val="nl-NL"/>
        </w:rPr>
        <w:t xml:space="preserve">  +  Nơi mở tài khoản: </w:t>
      </w:r>
      <w:r w:rsidRPr="00EB462E">
        <w:rPr>
          <w:rFonts w:ascii="Times New Roman" w:hAnsi="Times New Roman"/>
          <w:szCs w:val="28"/>
        </w:rPr>
        <w:t>Ngân hàng TMCP Đầu tư và Phát triển Việt Nam–C</w:t>
      </w:r>
      <w:r w:rsidR="007F117D">
        <w:rPr>
          <w:rFonts w:ascii="Times New Roman" w:hAnsi="Times New Roman"/>
          <w:szCs w:val="28"/>
        </w:rPr>
        <w:t>N</w:t>
      </w:r>
      <w:r w:rsidRPr="00EB462E">
        <w:rPr>
          <w:rFonts w:ascii="Times New Roman" w:hAnsi="Times New Roman"/>
          <w:szCs w:val="28"/>
        </w:rPr>
        <w:t xml:space="preserve"> Nam Kỳ Khởi Nghĩa.</w:t>
      </w:r>
    </w:p>
    <w:p w:rsidR="00C259D5" w:rsidRDefault="00C259D5"/>
    <w:sectPr w:rsidR="00C259D5" w:rsidSect="007634E3">
      <w:pgSz w:w="11909" w:h="16834" w:code="9"/>
      <w:pgMar w:top="720" w:right="1152" w:bottom="72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822B6"/>
    <w:rsid w:val="000A6727"/>
    <w:rsid w:val="000C3AE1"/>
    <w:rsid w:val="001C4D2C"/>
    <w:rsid w:val="002D06B4"/>
    <w:rsid w:val="002D4623"/>
    <w:rsid w:val="004122C6"/>
    <w:rsid w:val="00426709"/>
    <w:rsid w:val="00457C35"/>
    <w:rsid w:val="004D26CE"/>
    <w:rsid w:val="00671967"/>
    <w:rsid w:val="007634E3"/>
    <w:rsid w:val="007F117D"/>
    <w:rsid w:val="00A36BC3"/>
    <w:rsid w:val="00B822B6"/>
    <w:rsid w:val="00C259D5"/>
    <w:rsid w:val="00E1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B6"/>
    <w:pPr>
      <w:spacing w:after="0" w:line="240" w:lineRule="auto"/>
    </w:pPr>
    <w:rPr>
      <w:rFonts w:ascii=".VnTime" w:eastAsia="Times New Roman" w:hAnsi=".VnTime"/>
      <w:b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822B6"/>
    <w:pPr>
      <w:spacing w:before="60" w:after="60" w:line="312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B822B6"/>
    <w:rPr>
      <w:rFonts w:ascii=".VnTime" w:eastAsia="Times New Roman" w:hAnsi=".VnTime"/>
      <w:b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HUONGLT</dc:creator>
  <cp:lastModifiedBy>HUONGLT</cp:lastModifiedBy>
  <cp:revision>2</cp:revision>
  <cp:lastPrinted>2023-10-05T01:43:00Z</cp:lastPrinted>
  <dcterms:created xsi:type="dcterms:W3CDTF">2023-10-04T03:25:00Z</dcterms:created>
  <dcterms:modified xsi:type="dcterms:W3CDTF">2023-10-05T01:58:00Z</dcterms:modified>
</cp:coreProperties>
</file>